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07265" w14:textId="77777777" w:rsidR="001244AC" w:rsidRDefault="00970CE0">
      <w:pPr>
        <w:pStyle w:val="ConsPlusNormal"/>
        <w:jc w:val="right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Приложение №1</w:t>
      </w:r>
    </w:p>
    <w:p w14:paraId="6A0E54C5" w14:textId="77777777" w:rsidR="00D24706" w:rsidRDefault="00D24706" w:rsidP="00D24706">
      <w:pPr>
        <w:pStyle w:val="ConsPlusNormal"/>
        <w:jc w:val="right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D2470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к Соглашению о признании электронных документов, подписанных </w:t>
      </w:r>
    </w:p>
    <w:p w14:paraId="49E472AF" w14:textId="77777777" w:rsidR="00D24706" w:rsidRDefault="00D24706" w:rsidP="00D24706">
      <w:pPr>
        <w:pStyle w:val="ConsPlusNormal"/>
        <w:jc w:val="right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D2470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усиленной неквалифицированной электронной подписью или простой электронной </w:t>
      </w:r>
    </w:p>
    <w:p w14:paraId="00E16F16" w14:textId="77777777" w:rsidR="00D24706" w:rsidRDefault="00D24706" w:rsidP="00D24706">
      <w:pPr>
        <w:pStyle w:val="ConsPlusNormal"/>
        <w:jc w:val="right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D2470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подписью в программном обеспечении «</w:t>
      </w:r>
      <w:proofErr w:type="spellStart"/>
      <w:r w:rsidRPr="00D2470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Sign.Me</w:t>
      </w:r>
      <w:proofErr w:type="spellEnd"/>
      <w:r w:rsidRPr="00D2470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», равнозначным документам на </w:t>
      </w:r>
    </w:p>
    <w:p w14:paraId="5CEFA79E" w14:textId="4256A4C6" w:rsidR="001244AC" w:rsidRDefault="00D24706" w:rsidP="00D24706">
      <w:pPr>
        <w:pStyle w:val="ConsPlusNormal"/>
        <w:jc w:val="right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D2470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бумажных носителях, подписанных собственноручной подписью </w:t>
      </w:r>
      <w:r w:rsidR="00970CE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(ОФЕРТЕ)</w:t>
      </w:r>
    </w:p>
    <w:p w14:paraId="7A3F7AD7" w14:textId="77777777" w:rsidR="00D24706" w:rsidRDefault="00D24706" w:rsidP="00D24706">
      <w:pPr>
        <w:pStyle w:val="ConsPlusNormal"/>
        <w:jc w:val="right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70FE47D0" w14:textId="77777777" w:rsidR="001244AC" w:rsidRDefault="00970CE0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>ФОРМА:</w:t>
      </w:r>
    </w:p>
    <w:p w14:paraId="32083127" w14:textId="77777777" w:rsidR="00D24706" w:rsidRDefault="00D24706">
      <w:pPr>
        <w:spacing w:after="0" w:line="240" w:lineRule="auto"/>
        <w:jc w:val="right"/>
        <w:rPr>
          <w:rFonts w:ascii="Times New Roman" w:hAnsi="Times New Roman"/>
          <w:b/>
          <w:bCs/>
          <w:color w:val="000000" w:themeColor="text1"/>
          <w:sz w:val="24"/>
          <w:szCs w:val="24"/>
          <w:lang w:val="ru-RU" w:eastAsia="ru-RU"/>
        </w:rPr>
      </w:pPr>
    </w:p>
    <w:p w14:paraId="1C8AD8EF" w14:textId="2032EA66" w:rsidR="001244AC" w:rsidRDefault="00970CE0">
      <w:pPr>
        <w:spacing w:after="0" w:line="240" w:lineRule="auto"/>
        <w:jc w:val="right"/>
        <w:rPr>
          <w:rFonts w:ascii="Times New Roman" w:hAnsi="Times New Roman"/>
          <w:b/>
          <w:bCs/>
          <w:color w:val="000000" w:themeColor="text1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>В ООО «</w:t>
      </w:r>
      <w:r w:rsidR="00D24706">
        <w:rPr>
          <w:rFonts w:ascii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>СМ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 xml:space="preserve">» </w:t>
      </w:r>
    </w:p>
    <w:p w14:paraId="15B0FBB4" w14:textId="1FDC6299" w:rsidR="001244AC" w:rsidRDefault="00970CE0">
      <w:pPr>
        <w:spacing w:after="0"/>
        <w:ind w:left="33"/>
        <w:jc w:val="right"/>
        <w:rPr>
          <w:rFonts w:ascii="Times New Roman" w:hAnsi="Times New Roman"/>
          <w:b/>
          <w:bCs/>
          <w:color w:val="000000" w:themeColor="text1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 xml:space="preserve">ИНН </w:t>
      </w:r>
      <w:r w:rsidR="00D24706" w:rsidRPr="00D24706">
        <w:rPr>
          <w:rFonts w:ascii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>7719795020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 xml:space="preserve">, ОГРН </w:t>
      </w:r>
      <w:r w:rsidR="00D24706" w:rsidRPr="00D24706">
        <w:rPr>
          <w:rFonts w:ascii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>1117746908597</w:t>
      </w:r>
    </w:p>
    <w:p w14:paraId="41B4E8AE" w14:textId="77777777" w:rsidR="001244AC" w:rsidRDefault="001244AC">
      <w:pPr>
        <w:spacing w:after="0"/>
        <w:ind w:left="33"/>
        <w:jc w:val="right"/>
        <w:rPr>
          <w:rFonts w:ascii="Times New Roman" w:hAnsi="Times New Roman"/>
          <w:b/>
          <w:bCs/>
          <w:color w:val="000000" w:themeColor="text1"/>
          <w:sz w:val="24"/>
          <w:szCs w:val="24"/>
          <w:lang w:val="ru-RU" w:eastAsia="ru-RU"/>
        </w:rPr>
      </w:pPr>
    </w:p>
    <w:p w14:paraId="544F2F34" w14:textId="77777777" w:rsidR="001244AC" w:rsidRDefault="00970CE0">
      <w:pPr>
        <w:spacing w:after="0"/>
        <w:ind w:left="33"/>
        <w:jc w:val="right"/>
        <w:rPr>
          <w:rFonts w:ascii="Times New Roman" w:hAnsi="Times New Roman"/>
          <w:b/>
          <w:bCs/>
          <w:color w:val="000000" w:themeColor="text1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>От ___________________________</w:t>
      </w:r>
    </w:p>
    <w:p w14:paraId="7CD2CF7B" w14:textId="73DC8513" w:rsidR="001244AC" w:rsidRDefault="00970CE0">
      <w:pPr>
        <w:spacing w:after="0"/>
        <w:ind w:left="33"/>
        <w:jc w:val="right"/>
        <w:rPr>
          <w:rFonts w:ascii="Times New Roman" w:hAnsi="Times New Roman"/>
          <w:b/>
          <w:bCs/>
          <w:color w:val="000000" w:themeColor="text1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>ИНН _________________, ОГРН ________________</w:t>
      </w:r>
    </w:p>
    <w:p w14:paraId="6DEA2814" w14:textId="79EB69C8" w:rsidR="004A35EF" w:rsidRDefault="004A35EF">
      <w:pPr>
        <w:spacing w:after="0"/>
        <w:ind w:left="33"/>
        <w:jc w:val="right"/>
        <w:rPr>
          <w:rFonts w:ascii="Times New Roman" w:hAnsi="Times New Roman"/>
          <w:b/>
          <w:bCs/>
          <w:color w:val="000000" w:themeColor="text1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>Адрес регистрации _____________________________</w:t>
      </w:r>
    </w:p>
    <w:p w14:paraId="09D73FE7" w14:textId="3511733B" w:rsidR="004019E2" w:rsidRPr="004019E2" w:rsidRDefault="004019E2">
      <w:pPr>
        <w:spacing w:after="0"/>
        <w:ind w:left="33"/>
        <w:jc w:val="right"/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lang w:val="ru-RU" w:eastAsia="ru-RU"/>
        </w:rPr>
      </w:pPr>
      <w:r w:rsidRPr="004019E2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lang w:val="ru-RU" w:eastAsia="ru-RU"/>
        </w:rPr>
        <w:t>(ОГРНИП – для индивидуального предпри</w:t>
      </w:r>
      <w:r w:rsidR="008B6E2C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lang w:val="ru-RU" w:eastAsia="ru-RU"/>
        </w:rPr>
        <w:t>ни</w:t>
      </w:r>
      <w:r w:rsidRPr="004019E2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lang w:val="ru-RU" w:eastAsia="ru-RU"/>
        </w:rPr>
        <w:t>мателя)</w:t>
      </w:r>
    </w:p>
    <w:p w14:paraId="3E6E899C" w14:textId="77777777" w:rsidR="001244AC" w:rsidRDefault="001244AC">
      <w:pPr>
        <w:spacing w:after="0"/>
        <w:ind w:left="33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ru-RU" w:eastAsia="ru-RU"/>
        </w:rPr>
      </w:pPr>
    </w:p>
    <w:p w14:paraId="31A1FD1D" w14:textId="77777777" w:rsidR="001244AC" w:rsidRDefault="00970CE0">
      <w:pPr>
        <w:spacing w:after="0"/>
        <w:ind w:left="33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>«___» _____________ 202__ г.</w:t>
      </w:r>
    </w:p>
    <w:p w14:paraId="2E781A67" w14:textId="77777777" w:rsidR="001244AC" w:rsidRDefault="001244A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</w:pPr>
    </w:p>
    <w:p w14:paraId="5099A53A" w14:textId="77777777" w:rsidR="001244AC" w:rsidRDefault="00970CE0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>ЗАЯВЛЕНИЕ</w:t>
      </w:r>
    </w:p>
    <w:p w14:paraId="293B5847" w14:textId="5819820C" w:rsidR="001244AC" w:rsidRDefault="00970CE0" w:rsidP="00D24706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 xml:space="preserve">о </w:t>
      </w:r>
      <w:r w:rsidR="004019E2">
        <w:rPr>
          <w:rFonts w:ascii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>присоединении к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 xml:space="preserve"> Соглашени</w:t>
      </w:r>
      <w:r w:rsidR="004019E2">
        <w:rPr>
          <w:rFonts w:ascii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>ю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 xml:space="preserve"> о </w:t>
      </w:r>
      <w:r w:rsidR="00D24706">
        <w:rPr>
          <w:rFonts w:ascii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>признании электронных документов, подписанных усиленной неквалифицированной электронной подписью или простой электронной подписью в программном обеспечении «</w:t>
      </w:r>
      <w:r w:rsidR="00D24706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Sign</w:t>
      </w:r>
      <w:r w:rsidR="00D24706" w:rsidRPr="00D24706">
        <w:rPr>
          <w:rFonts w:ascii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>.</w:t>
      </w:r>
      <w:r w:rsidR="00D24706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Me</w:t>
      </w:r>
      <w:r w:rsidR="00D24706">
        <w:rPr>
          <w:rFonts w:ascii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 xml:space="preserve">», равнозначным документам на бумажных носителях, подписанных собственноручной подписью </w:t>
      </w:r>
    </w:p>
    <w:p w14:paraId="64B6673E" w14:textId="77777777" w:rsidR="001244AC" w:rsidRDefault="001244A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</w:pPr>
    </w:p>
    <w:p w14:paraId="44A3B25B" w14:textId="57461E15" w:rsidR="001244AC" w:rsidRDefault="00970C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ab/>
        <w:t>В</w:t>
      </w:r>
      <w:r w:rsidR="004A35EF"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 xml:space="preserve"> соответствии с ч. 2 ст. 6 </w:t>
      </w:r>
      <w:r w:rsidR="004A35EF" w:rsidRPr="004A35EF"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>Федеральн</w:t>
      </w:r>
      <w:r w:rsidR="004A35EF"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>ого</w:t>
      </w:r>
      <w:r w:rsidR="004A35EF" w:rsidRPr="004A35EF"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 xml:space="preserve"> закон</w:t>
      </w:r>
      <w:r w:rsidR="004A35EF"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>а</w:t>
      </w:r>
      <w:r w:rsidR="004A35EF" w:rsidRPr="004A35EF"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 xml:space="preserve"> от 06.04.2011 N 63-ФЗ </w:t>
      </w:r>
      <w:r w:rsidR="004A35EF"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>«</w:t>
      </w:r>
      <w:r w:rsidR="004A35EF" w:rsidRPr="004A35EF"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>Об электронной подписи</w:t>
      </w:r>
      <w:r w:rsidR="004A35EF"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>» и в</w:t>
      </w:r>
      <w:r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 xml:space="preserve">о исполнение п. </w:t>
      </w:r>
      <w:r w:rsidR="00D24706"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>3.10</w:t>
      </w:r>
      <w:r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 xml:space="preserve"> Соглашения-оферты </w:t>
      </w:r>
      <w:r w:rsidR="00D24706" w:rsidRPr="00D24706"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>о признании электронных документов, подписанных усиленной неквалифицированной электронной подписью или простой электронной подписью в программном обеспечении «</w:t>
      </w:r>
      <w:proofErr w:type="spellStart"/>
      <w:r w:rsidR="00D24706" w:rsidRPr="00D24706"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>Sign.Me</w:t>
      </w:r>
      <w:proofErr w:type="spellEnd"/>
      <w:r w:rsidR="00D24706" w:rsidRPr="00D24706"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>», равнозначным документам на бумажных носителях, подписанных собственноручной подписью</w:t>
      </w:r>
      <w:r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 xml:space="preserve"> (далее – Соглашение)</w:t>
      </w:r>
      <w:r w:rsidR="00D24706"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>,</w:t>
      </w:r>
      <w:r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 xml:space="preserve"> </w:t>
      </w:r>
      <w:r w:rsidR="00D24706"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>сообща</w:t>
      </w:r>
      <w:r w:rsidR="001361EB"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>ем</w:t>
      </w:r>
      <w:r w:rsidR="00D24706"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>, что _______________________________________________________</w:t>
      </w:r>
      <w:r w:rsidR="00D24706" w:rsidRPr="00D24706">
        <w:rPr>
          <w:rFonts w:ascii="Times New Roman" w:hAnsi="Times New Roman"/>
          <w:i/>
          <w:iCs/>
          <w:color w:val="000000" w:themeColor="text1"/>
          <w:sz w:val="24"/>
          <w:szCs w:val="24"/>
          <w:lang w:val="ru-RU" w:eastAsia="ru-RU"/>
        </w:rPr>
        <w:t>(наименование организации или ФИО физического лица</w:t>
      </w:r>
      <w:r w:rsidR="00D24706">
        <w:rPr>
          <w:rFonts w:ascii="Times New Roman" w:hAnsi="Times New Roman"/>
          <w:i/>
          <w:iCs/>
          <w:color w:val="000000" w:themeColor="text1"/>
          <w:sz w:val="24"/>
          <w:szCs w:val="24"/>
          <w:lang w:val="ru-RU" w:eastAsia="ru-RU"/>
        </w:rPr>
        <w:t>/</w:t>
      </w:r>
      <w:r w:rsidR="00D24706" w:rsidRPr="00D24706">
        <w:rPr>
          <w:rFonts w:ascii="Times New Roman" w:hAnsi="Times New Roman"/>
          <w:i/>
          <w:iCs/>
          <w:color w:val="000000" w:themeColor="text1"/>
          <w:sz w:val="24"/>
          <w:szCs w:val="24"/>
          <w:lang w:val="ru-RU" w:eastAsia="ru-RU"/>
        </w:rPr>
        <w:t xml:space="preserve">индивидуального предпринимателя) </w:t>
      </w:r>
      <w:r w:rsidR="00D24706"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>в полном объеме присоединяется к указанному Соглашению и принимает все его условия.</w:t>
      </w:r>
    </w:p>
    <w:p w14:paraId="37FCF25B" w14:textId="77777777" w:rsidR="004A35EF" w:rsidRDefault="004A35E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</w:pPr>
    </w:p>
    <w:p w14:paraId="56FE1810" w14:textId="77777777" w:rsidR="001244AC" w:rsidRDefault="001244A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</w:pPr>
    </w:p>
    <w:p w14:paraId="6CEDF0D5" w14:textId="59C274D6" w:rsidR="001244AC" w:rsidRDefault="00970C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ab/>
        <w:t xml:space="preserve">Контактным лицом с нашей стороны будет являться _____________________________, тел.: __________________, 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E</w:t>
      </w:r>
      <w:r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>-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mail</w:t>
      </w:r>
      <w:r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>: ________________________</w:t>
      </w:r>
      <w:r w:rsidR="00D24706"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>.</w:t>
      </w:r>
    </w:p>
    <w:p w14:paraId="08F0447B" w14:textId="3CB88101" w:rsidR="00143C92" w:rsidRDefault="00143C9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</w:pPr>
    </w:p>
    <w:p w14:paraId="760F1174" w14:textId="77777777" w:rsidR="001244AC" w:rsidRDefault="001244AC">
      <w:pPr>
        <w:spacing w:after="0" w:line="240" w:lineRule="auto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  <w:lang w:val="ru-RU" w:eastAsia="ru-RU"/>
        </w:rPr>
      </w:pPr>
    </w:p>
    <w:p w14:paraId="4B2DCC79" w14:textId="370A19AC" w:rsidR="004019E2" w:rsidRDefault="004019E2">
      <w:pPr>
        <w:spacing w:after="0" w:line="240" w:lineRule="auto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  <w:lang w:val="ru-RU" w:eastAsia="ru-RU"/>
        </w:rPr>
      </w:pPr>
    </w:p>
    <w:p w14:paraId="19879B8D" w14:textId="77777777" w:rsidR="004019E2" w:rsidRPr="004019E2" w:rsidRDefault="004019E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</w:pPr>
    </w:p>
    <w:p w14:paraId="76D7A2E2" w14:textId="77777777" w:rsidR="001244AC" w:rsidRDefault="00970CE0">
      <w:pPr>
        <w:spacing w:after="0" w:line="240" w:lineRule="auto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  <w:lang w:val="ru-RU" w:eastAsia="ru-RU"/>
        </w:rPr>
      </w:pPr>
      <w:r>
        <w:rPr>
          <w:rFonts w:ascii="Times New Roman" w:hAnsi="Times New Roman"/>
          <w:i/>
          <w:iCs/>
          <w:color w:val="000000" w:themeColor="text1"/>
          <w:sz w:val="24"/>
          <w:szCs w:val="24"/>
          <w:u w:val="single"/>
          <w:lang w:val="ru-RU" w:eastAsia="ru-RU"/>
        </w:rPr>
        <w:t>(Подпись уполномоченного лица</w:t>
      </w:r>
      <w:r>
        <w:rPr>
          <w:rFonts w:ascii="Times New Roman" w:hAnsi="Times New Roman"/>
          <w:i/>
          <w:iCs/>
          <w:color w:val="000000" w:themeColor="text1"/>
          <w:sz w:val="24"/>
          <w:szCs w:val="24"/>
          <w:lang w:val="ru-RU" w:eastAsia="ru-RU"/>
        </w:rPr>
        <w:t>)</w:t>
      </w:r>
    </w:p>
    <w:sectPr w:rsidR="001244AC">
      <w:footerReference w:type="default" r:id="rId8"/>
      <w:pgSz w:w="11906" w:h="16838"/>
      <w:pgMar w:top="709" w:right="707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FAD1D" w14:textId="77777777" w:rsidR="00464B7C" w:rsidRDefault="00464B7C">
      <w:pPr>
        <w:spacing w:after="0" w:line="240" w:lineRule="auto"/>
      </w:pPr>
      <w:r>
        <w:separator/>
      </w:r>
    </w:p>
  </w:endnote>
  <w:endnote w:type="continuationSeparator" w:id="0">
    <w:p w14:paraId="619AA5A2" w14:textId="77777777" w:rsidR="00464B7C" w:rsidRDefault="00464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83119" w14:textId="77777777" w:rsidR="001244AC" w:rsidRDefault="001244AC">
    <w:pPr>
      <w:pStyle w:val="aff2"/>
      <w:jc w:val="center"/>
      <w:rPr>
        <w:rFonts w:ascii="Times New Roman" w:hAnsi="Times New Roman"/>
        <w:sz w:val="24"/>
        <w:szCs w:val="24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C1BEC" w14:textId="77777777" w:rsidR="00464B7C" w:rsidRDefault="00464B7C">
      <w:pPr>
        <w:spacing w:after="0" w:line="240" w:lineRule="auto"/>
      </w:pPr>
      <w:r>
        <w:separator/>
      </w:r>
    </w:p>
  </w:footnote>
  <w:footnote w:type="continuationSeparator" w:id="0">
    <w:p w14:paraId="54004A61" w14:textId="77777777" w:rsidR="00464B7C" w:rsidRDefault="00464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8660D"/>
    <w:multiLevelType w:val="hybridMultilevel"/>
    <w:tmpl w:val="B35C3D02"/>
    <w:lvl w:ilvl="0" w:tplc="D70C645C">
      <w:start w:val="1"/>
      <w:numFmt w:val="decimal"/>
      <w:lvlText w:val="%1."/>
      <w:lvlJc w:val="left"/>
      <w:pPr>
        <w:ind w:left="927" w:hanging="360"/>
      </w:pPr>
      <w:rPr>
        <w:rFonts w:eastAsia="Times New Roman" w:cs="Courier New" w:hint="default"/>
      </w:rPr>
    </w:lvl>
    <w:lvl w:ilvl="1" w:tplc="B8285E7E">
      <w:start w:val="1"/>
      <w:numFmt w:val="lowerLetter"/>
      <w:lvlText w:val="%2."/>
      <w:lvlJc w:val="left"/>
      <w:pPr>
        <w:ind w:left="1647" w:hanging="360"/>
      </w:pPr>
    </w:lvl>
    <w:lvl w:ilvl="2" w:tplc="9BE65466">
      <w:start w:val="1"/>
      <w:numFmt w:val="lowerRoman"/>
      <w:lvlText w:val="%3."/>
      <w:lvlJc w:val="right"/>
      <w:pPr>
        <w:ind w:left="2367" w:hanging="180"/>
      </w:pPr>
    </w:lvl>
    <w:lvl w:ilvl="3" w:tplc="5296A49A">
      <w:start w:val="1"/>
      <w:numFmt w:val="decimal"/>
      <w:lvlText w:val="%4."/>
      <w:lvlJc w:val="left"/>
      <w:pPr>
        <w:ind w:left="3087" w:hanging="360"/>
      </w:pPr>
    </w:lvl>
    <w:lvl w:ilvl="4" w:tplc="28BABAE6">
      <w:start w:val="1"/>
      <w:numFmt w:val="lowerLetter"/>
      <w:lvlText w:val="%5."/>
      <w:lvlJc w:val="left"/>
      <w:pPr>
        <w:ind w:left="3807" w:hanging="360"/>
      </w:pPr>
    </w:lvl>
    <w:lvl w:ilvl="5" w:tplc="AC4A1D08">
      <w:start w:val="1"/>
      <w:numFmt w:val="lowerRoman"/>
      <w:lvlText w:val="%6."/>
      <w:lvlJc w:val="right"/>
      <w:pPr>
        <w:ind w:left="4527" w:hanging="180"/>
      </w:pPr>
    </w:lvl>
    <w:lvl w:ilvl="6" w:tplc="2C1A4B34">
      <w:start w:val="1"/>
      <w:numFmt w:val="decimal"/>
      <w:lvlText w:val="%7."/>
      <w:lvlJc w:val="left"/>
      <w:pPr>
        <w:ind w:left="5247" w:hanging="360"/>
      </w:pPr>
    </w:lvl>
    <w:lvl w:ilvl="7" w:tplc="75AA572C">
      <w:start w:val="1"/>
      <w:numFmt w:val="lowerLetter"/>
      <w:lvlText w:val="%8."/>
      <w:lvlJc w:val="left"/>
      <w:pPr>
        <w:ind w:left="5967" w:hanging="360"/>
      </w:pPr>
    </w:lvl>
    <w:lvl w:ilvl="8" w:tplc="9BF47A6E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D2C7D38"/>
    <w:multiLevelType w:val="hybridMultilevel"/>
    <w:tmpl w:val="3F225610"/>
    <w:lvl w:ilvl="0" w:tplc="FCF850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4870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7A32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965F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A846E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386D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4643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C8EED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4A39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B4A01"/>
    <w:multiLevelType w:val="hybridMultilevel"/>
    <w:tmpl w:val="B712BB34"/>
    <w:lvl w:ilvl="0" w:tplc="3E1E501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C6AAF1C4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A8C4FEFC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A42C9A3E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C680B428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D2BE7030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7F9601E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EFA1DE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875A090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1F86536"/>
    <w:multiLevelType w:val="multilevel"/>
    <w:tmpl w:val="2F4AAD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color w:val="000000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  <w:u w:val="none"/>
      </w:rPr>
    </w:lvl>
  </w:abstractNum>
  <w:abstractNum w:abstractNumId="4" w15:restartNumberingAfterBreak="0">
    <w:nsid w:val="38A55591"/>
    <w:multiLevelType w:val="hybridMultilevel"/>
    <w:tmpl w:val="E8FA4EBC"/>
    <w:lvl w:ilvl="0" w:tplc="F25AFE02">
      <w:start w:val="1"/>
      <w:numFmt w:val="decimal"/>
      <w:lvlText w:val="%1."/>
      <w:lvlJc w:val="left"/>
      <w:pPr>
        <w:ind w:left="720" w:hanging="360"/>
      </w:pPr>
    </w:lvl>
    <w:lvl w:ilvl="1" w:tplc="3B58034C">
      <w:start w:val="1"/>
      <w:numFmt w:val="lowerLetter"/>
      <w:lvlText w:val="%2."/>
      <w:lvlJc w:val="left"/>
      <w:pPr>
        <w:ind w:left="1440" w:hanging="360"/>
      </w:pPr>
    </w:lvl>
    <w:lvl w:ilvl="2" w:tplc="F858072A">
      <w:start w:val="1"/>
      <w:numFmt w:val="lowerRoman"/>
      <w:lvlText w:val="%3."/>
      <w:lvlJc w:val="right"/>
      <w:pPr>
        <w:ind w:left="2160" w:hanging="180"/>
      </w:pPr>
    </w:lvl>
    <w:lvl w:ilvl="3" w:tplc="594AC192">
      <w:start w:val="1"/>
      <w:numFmt w:val="decimal"/>
      <w:lvlText w:val="%4."/>
      <w:lvlJc w:val="left"/>
      <w:pPr>
        <w:ind w:left="2880" w:hanging="360"/>
      </w:pPr>
    </w:lvl>
    <w:lvl w:ilvl="4" w:tplc="A93CDE4C">
      <w:start w:val="1"/>
      <w:numFmt w:val="lowerLetter"/>
      <w:lvlText w:val="%5."/>
      <w:lvlJc w:val="left"/>
      <w:pPr>
        <w:ind w:left="3600" w:hanging="360"/>
      </w:pPr>
    </w:lvl>
    <w:lvl w:ilvl="5" w:tplc="92DC6620">
      <w:start w:val="1"/>
      <w:numFmt w:val="lowerRoman"/>
      <w:lvlText w:val="%6."/>
      <w:lvlJc w:val="right"/>
      <w:pPr>
        <w:ind w:left="4320" w:hanging="180"/>
      </w:pPr>
    </w:lvl>
    <w:lvl w:ilvl="6" w:tplc="4DB45814">
      <w:start w:val="1"/>
      <w:numFmt w:val="decimal"/>
      <w:lvlText w:val="%7."/>
      <w:lvlJc w:val="left"/>
      <w:pPr>
        <w:ind w:left="5040" w:hanging="360"/>
      </w:pPr>
    </w:lvl>
    <w:lvl w:ilvl="7" w:tplc="47F2A32C">
      <w:start w:val="1"/>
      <w:numFmt w:val="lowerLetter"/>
      <w:lvlText w:val="%8."/>
      <w:lvlJc w:val="left"/>
      <w:pPr>
        <w:ind w:left="5760" w:hanging="360"/>
      </w:pPr>
    </w:lvl>
    <w:lvl w:ilvl="8" w:tplc="7ABC15E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8A035B"/>
    <w:multiLevelType w:val="hybridMultilevel"/>
    <w:tmpl w:val="D2CC8008"/>
    <w:lvl w:ilvl="0" w:tplc="14F2CC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4A5C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A6FD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16D9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50C3C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70A2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CA21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0C773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3AD8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026326"/>
    <w:multiLevelType w:val="hybridMultilevel"/>
    <w:tmpl w:val="DA3E0380"/>
    <w:lvl w:ilvl="0" w:tplc="B57024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549BB2">
      <w:start w:val="1"/>
      <w:numFmt w:val="lowerLetter"/>
      <w:lvlText w:val="%2."/>
      <w:lvlJc w:val="left"/>
      <w:pPr>
        <w:ind w:left="1647" w:hanging="360"/>
      </w:pPr>
    </w:lvl>
    <w:lvl w:ilvl="2" w:tplc="78A82E8E">
      <w:start w:val="1"/>
      <w:numFmt w:val="lowerRoman"/>
      <w:lvlText w:val="%3."/>
      <w:lvlJc w:val="right"/>
      <w:pPr>
        <w:ind w:left="2367" w:hanging="180"/>
      </w:pPr>
    </w:lvl>
    <w:lvl w:ilvl="3" w:tplc="78B2B8D8">
      <w:start w:val="1"/>
      <w:numFmt w:val="decimal"/>
      <w:lvlText w:val="%4."/>
      <w:lvlJc w:val="left"/>
      <w:pPr>
        <w:ind w:left="3087" w:hanging="360"/>
      </w:pPr>
    </w:lvl>
    <w:lvl w:ilvl="4" w:tplc="D6064BF4">
      <w:start w:val="1"/>
      <w:numFmt w:val="lowerLetter"/>
      <w:lvlText w:val="%5."/>
      <w:lvlJc w:val="left"/>
      <w:pPr>
        <w:ind w:left="3807" w:hanging="360"/>
      </w:pPr>
    </w:lvl>
    <w:lvl w:ilvl="5" w:tplc="617C5A0A">
      <w:start w:val="1"/>
      <w:numFmt w:val="lowerRoman"/>
      <w:lvlText w:val="%6."/>
      <w:lvlJc w:val="right"/>
      <w:pPr>
        <w:ind w:left="4527" w:hanging="180"/>
      </w:pPr>
    </w:lvl>
    <w:lvl w:ilvl="6" w:tplc="9A2E7D96">
      <w:start w:val="1"/>
      <w:numFmt w:val="decimal"/>
      <w:lvlText w:val="%7."/>
      <w:lvlJc w:val="left"/>
      <w:pPr>
        <w:ind w:left="5247" w:hanging="360"/>
      </w:pPr>
    </w:lvl>
    <w:lvl w:ilvl="7" w:tplc="7F2C4DF0">
      <w:start w:val="1"/>
      <w:numFmt w:val="lowerLetter"/>
      <w:lvlText w:val="%8."/>
      <w:lvlJc w:val="left"/>
      <w:pPr>
        <w:ind w:left="5967" w:hanging="360"/>
      </w:pPr>
    </w:lvl>
    <w:lvl w:ilvl="8" w:tplc="6A06EBBE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91E258E"/>
    <w:multiLevelType w:val="hybridMultilevel"/>
    <w:tmpl w:val="D99A6C4C"/>
    <w:lvl w:ilvl="0" w:tplc="19DA17F2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E640CD84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D38F686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1C5A169E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1828C48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22D24558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8E3C0388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E74A9B2C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97A4F7E0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6565118F"/>
    <w:multiLevelType w:val="hybridMultilevel"/>
    <w:tmpl w:val="921262A8"/>
    <w:lvl w:ilvl="0" w:tplc="1F1A9A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2A5D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D8C6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CC48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AE9FE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0899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CE07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9A5D7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640C6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9E1F33"/>
    <w:multiLevelType w:val="hybridMultilevel"/>
    <w:tmpl w:val="2C60CAFE"/>
    <w:lvl w:ilvl="0" w:tplc="30A23A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E5878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535A117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2CBCA4E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606861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FFC60A0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5D70183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7ED4045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6ABAC16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50177E5"/>
    <w:multiLevelType w:val="hybridMultilevel"/>
    <w:tmpl w:val="D03C47AC"/>
    <w:lvl w:ilvl="0" w:tplc="066253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A2EB5F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75F6F73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B5BA220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DCDC934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02E216E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5D46AB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D0862B9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C266669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CE70322"/>
    <w:multiLevelType w:val="hybridMultilevel"/>
    <w:tmpl w:val="AC2A77F6"/>
    <w:lvl w:ilvl="0" w:tplc="7EB677C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E46A47CA">
      <w:start w:val="1"/>
      <w:numFmt w:val="lowerLetter"/>
      <w:lvlText w:val="%2."/>
      <w:lvlJc w:val="left"/>
      <w:pPr>
        <w:ind w:left="1440" w:hanging="360"/>
      </w:pPr>
    </w:lvl>
    <w:lvl w:ilvl="2" w:tplc="6AE89F16">
      <w:start w:val="1"/>
      <w:numFmt w:val="lowerRoman"/>
      <w:lvlText w:val="%3."/>
      <w:lvlJc w:val="right"/>
      <w:pPr>
        <w:ind w:left="2160" w:hanging="180"/>
      </w:pPr>
    </w:lvl>
    <w:lvl w:ilvl="3" w:tplc="B78CFBE2">
      <w:start w:val="1"/>
      <w:numFmt w:val="decimal"/>
      <w:lvlText w:val="%4."/>
      <w:lvlJc w:val="left"/>
      <w:pPr>
        <w:ind w:left="2880" w:hanging="360"/>
      </w:pPr>
    </w:lvl>
    <w:lvl w:ilvl="4" w:tplc="DB5E1EF8">
      <w:start w:val="1"/>
      <w:numFmt w:val="lowerLetter"/>
      <w:lvlText w:val="%5."/>
      <w:lvlJc w:val="left"/>
      <w:pPr>
        <w:ind w:left="3600" w:hanging="360"/>
      </w:pPr>
    </w:lvl>
    <w:lvl w:ilvl="5" w:tplc="76726ABE">
      <w:start w:val="1"/>
      <w:numFmt w:val="lowerRoman"/>
      <w:lvlText w:val="%6."/>
      <w:lvlJc w:val="right"/>
      <w:pPr>
        <w:ind w:left="4320" w:hanging="180"/>
      </w:pPr>
    </w:lvl>
    <w:lvl w:ilvl="6" w:tplc="893ADFA6">
      <w:start w:val="1"/>
      <w:numFmt w:val="decimal"/>
      <w:lvlText w:val="%7."/>
      <w:lvlJc w:val="left"/>
      <w:pPr>
        <w:ind w:left="5040" w:hanging="360"/>
      </w:pPr>
    </w:lvl>
    <w:lvl w:ilvl="7" w:tplc="5EE2679A">
      <w:start w:val="1"/>
      <w:numFmt w:val="lowerLetter"/>
      <w:lvlText w:val="%8."/>
      <w:lvlJc w:val="left"/>
      <w:pPr>
        <w:ind w:left="5760" w:hanging="360"/>
      </w:pPr>
    </w:lvl>
    <w:lvl w:ilvl="8" w:tplc="E06C424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9"/>
  </w:num>
  <w:num w:numId="5">
    <w:abstractNumId w:val="10"/>
  </w:num>
  <w:num w:numId="6">
    <w:abstractNumId w:val="0"/>
  </w:num>
  <w:num w:numId="7">
    <w:abstractNumId w:val="2"/>
  </w:num>
  <w:num w:numId="8">
    <w:abstractNumId w:val="5"/>
  </w:num>
  <w:num w:numId="9">
    <w:abstractNumId w:val="8"/>
  </w:num>
  <w:num w:numId="10">
    <w:abstractNumId w:val="6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4AC"/>
    <w:rsid w:val="00013A71"/>
    <w:rsid w:val="0002004A"/>
    <w:rsid w:val="00086A42"/>
    <w:rsid w:val="001244AC"/>
    <w:rsid w:val="00135200"/>
    <w:rsid w:val="001361EB"/>
    <w:rsid w:val="00143C92"/>
    <w:rsid w:val="00193E21"/>
    <w:rsid w:val="002328F4"/>
    <w:rsid w:val="002B7CFD"/>
    <w:rsid w:val="002C3F8C"/>
    <w:rsid w:val="0033398B"/>
    <w:rsid w:val="00361B7E"/>
    <w:rsid w:val="0037047D"/>
    <w:rsid w:val="00370C05"/>
    <w:rsid w:val="00382B3F"/>
    <w:rsid w:val="004019E2"/>
    <w:rsid w:val="00464B7C"/>
    <w:rsid w:val="004722C5"/>
    <w:rsid w:val="00496C68"/>
    <w:rsid w:val="004A35EF"/>
    <w:rsid w:val="0056542F"/>
    <w:rsid w:val="005870C5"/>
    <w:rsid w:val="00616F67"/>
    <w:rsid w:val="00715C02"/>
    <w:rsid w:val="00732DEA"/>
    <w:rsid w:val="007A5118"/>
    <w:rsid w:val="007B5C57"/>
    <w:rsid w:val="007F6E82"/>
    <w:rsid w:val="008145CC"/>
    <w:rsid w:val="00826C6D"/>
    <w:rsid w:val="008B6E2C"/>
    <w:rsid w:val="008E5C91"/>
    <w:rsid w:val="0090035E"/>
    <w:rsid w:val="009169CD"/>
    <w:rsid w:val="00970CE0"/>
    <w:rsid w:val="00992014"/>
    <w:rsid w:val="00A25F27"/>
    <w:rsid w:val="00A71293"/>
    <w:rsid w:val="00BA6DA4"/>
    <w:rsid w:val="00C2050F"/>
    <w:rsid w:val="00C24692"/>
    <w:rsid w:val="00C72A5E"/>
    <w:rsid w:val="00D24706"/>
    <w:rsid w:val="00D466F5"/>
    <w:rsid w:val="00D96BAC"/>
    <w:rsid w:val="00E832BD"/>
    <w:rsid w:val="00EB3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F45B1"/>
  <w15:docId w15:val="{A22935F4-A800-4073-8330-46D06FF55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</w:pPr>
    <w:rPr>
      <w:rFonts w:eastAsia="Times New Roman" w:cs="Calibri"/>
      <w:sz w:val="22"/>
    </w:rPr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pPr>
      <w:widowControl w:val="0"/>
    </w:pPr>
    <w:rPr>
      <w:rFonts w:ascii="Tahoma" w:eastAsia="Times New Roman" w:hAnsi="Tahoma" w:cs="Tahoma"/>
    </w:rPr>
  </w:style>
  <w:style w:type="character" w:styleId="af2">
    <w:name w:val="Hyperlink"/>
    <w:uiPriority w:val="99"/>
    <w:unhideWhenUsed/>
    <w:rPr>
      <w:color w:val="0563C1"/>
      <w:u w:val="single"/>
    </w:rPr>
  </w:style>
  <w:style w:type="paragraph" w:styleId="af3">
    <w:name w:val="List Paragraph"/>
    <w:basedOn w:val="a"/>
    <w:qFormat/>
    <w:pPr>
      <w:ind w:left="708"/>
    </w:pPr>
  </w:style>
  <w:style w:type="paragraph" w:styleId="af4">
    <w:name w:val="Balloon Text"/>
    <w:basedOn w:val="a"/>
    <w:link w:val="af5"/>
    <w:uiPriority w:val="99"/>
    <w:semiHidden/>
    <w:unhideWhenUsed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f5">
    <w:name w:val="Текст выноски Знак"/>
    <w:link w:val="af4"/>
    <w:uiPriority w:val="99"/>
    <w:semiHidden/>
    <w:rPr>
      <w:rFonts w:ascii="Segoe UI" w:eastAsia="Times New Roman" w:hAnsi="Segoe UI" w:cs="Segoe UI"/>
      <w:sz w:val="18"/>
      <w:szCs w:val="18"/>
      <w:lang w:val="en-US"/>
    </w:rPr>
  </w:style>
  <w:style w:type="character" w:styleId="af6">
    <w:name w:val="annotation reference"/>
    <w:uiPriority w:val="99"/>
    <w:semiHidden/>
    <w:unhideWhenUsed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link w:val="af7"/>
    <w:uiPriority w:val="99"/>
    <w:rPr>
      <w:rFonts w:eastAsia="Times New Roman"/>
      <w:sz w:val="20"/>
      <w:szCs w:val="20"/>
      <w:lang w:val="en-US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Pr>
      <w:rFonts w:eastAsia="Times New Roman"/>
      <w:b/>
      <w:bCs/>
      <w:sz w:val="20"/>
      <w:szCs w:val="20"/>
      <w:lang w:val="en-US"/>
    </w:rPr>
  </w:style>
  <w:style w:type="table" w:styleId="afb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Body Text"/>
    <w:basedOn w:val="a"/>
    <w:link w:val="afd"/>
    <w:pPr>
      <w:spacing w:before="60" w:after="120" w:line="240" w:lineRule="auto"/>
      <w:ind w:firstLine="720"/>
      <w:jc w:val="both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fd">
    <w:name w:val="Основной текст Знак"/>
    <w:basedOn w:val="a0"/>
    <w:link w:val="afc"/>
    <w:rPr>
      <w:rFonts w:ascii="Times New Roman" w:eastAsia="Times New Roman" w:hAnsi="Times New Roman"/>
      <w:sz w:val="24"/>
      <w:szCs w:val="24"/>
    </w:rPr>
  </w:style>
  <w:style w:type="paragraph" w:styleId="afe">
    <w:name w:val="No Spacing"/>
    <w:link w:val="aff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aff">
    <w:name w:val="Без интервала Знак"/>
    <w:link w:val="afe"/>
    <w:uiPriority w:val="1"/>
    <w:rPr>
      <w:rFonts w:asciiTheme="minorHAnsi" w:eastAsiaTheme="minorEastAsia" w:hAnsiTheme="minorHAnsi" w:cstheme="minorBidi"/>
      <w:sz w:val="22"/>
      <w:szCs w:val="22"/>
    </w:rPr>
  </w:style>
  <w:style w:type="paragraph" w:customStyle="1" w:styleId="Tabletext">
    <w:name w:val="Table_text"/>
    <w:basedOn w:val="a"/>
    <w:pPr>
      <w:widowControl w:val="0"/>
      <w:spacing w:before="60" w:after="60" w:line="240" w:lineRule="auto"/>
    </w:pPr>
    <w:rPr>
      <w:rFonts w:ascii="Times New Roman" w:hAnsi="Times New Roman"/>
      <w:sz w:val="16"/>
      <w:szCs w:val="20"/>
      <w:lang w:val="ru-RU" w:eastAsia="ru-RU"/>
    </w:rPr>
  </w:style>
  <w:style w:type="paragraph" w:styleId="aff0">
    <w:name w:val="header"/>
    <w:basedOn w:val="a"/>
    <w:link w:val="af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Верхний колонтитул Знак"/>
    <w:basedOn w:val="a0"/>
    <w:link w:val="aff0"/>
    <w:uiPriority w:val="99"/>
    <w:rPr>
      <w:rFonts w:eastAsia="Times New Roman"/>
      <w:sz w:val="22"/>
      <w:szCs w:val="22"/>
      <w:lang w:val="en-US" w:eastAsia="en-US"/>
    </w:rPr>
  </w:style>
  <w:style w:type="paragraph" w:styleId="aff2">
    <w:name w:val="footer"/>
    <w:basedOn w:val="a"/>
    <w:link w:val="af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3">
    <w:name w:val="Нижний колонтитул Знак"/>
    <w:basedOn w:val="a0"/>
    <w:link w:val="aff2"/>
    <w:uiPriority w:val="99"/>
    <w:rPr>
      <w:rFonts w:eastAsia="Times New Roman"/>
      <w:sz w:val="22"/>
      <w:szCs w:val="22"/>
      <w:lang w:val="en-US" w:eastAsia="en-US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f4">
    <w:name w:val="Revision"/>
    <w:hidden/>
    <w:uiPriority w:val="99"/>
    <w:semiHidden/>
    <w:rPr>
      <w:rFonts w:eastAsia="Times New Roman"/>
      <w:sz w:val="22"/>
      <w:szCs w:val="22"/>
      <w:lang w:val="en-US" w:eastAsia="en-US"/>
    </w:rPr>
  </w:style>
  <w:style w:type="character" w:styleId="aff5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styleId="aff6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766F4-47CF-4101-9DF7-CAD51B98B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Дарья Михайловна</dc:creator>
  <cp:keywords/>
  <dc:description/>
  <cp:lastModifiedBy>Вадим Дерюжинский</cp:lastModifiedBy>
  <cp:revision>43</cp:revision>
  <dcterms:created xsi:type="dcterms:W3CDTF">2024-03-15T13:03:00Z</dcterms:created>
  <dcterms:modified xsi:type="dcterms:W3CDTF">2024-10-24T14:46:00Z</dcterms:modified>
</cp:coreProperties>
</file>